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7E" w:rsidRDefault="0019257E" w:rsidP="00192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-368935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257E" w:rsidRDefault="0019257E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7F6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E95B54" w:rsidRDefault="00E95B54" w:rsidP="001925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B75" w:rsidRDefault="00E95B54" w:rsidP="00652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Самарские студенты проведут субботник в зале ДК «Современник»</w:t>
      </w:r>
    </w:p>
    <w:p w:rsidR="007373A2" w:rsidRDefault="007373A2" w:rsidP="00652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AA" w:rsidRDefault="009D6DB4" w:rsidP="009D6D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2B75">
        <w:rPr>
          <w:rFonts w:ascii="Times New Roman" w:hAnsi="Times New Roman" w:cs="Times New Roman"/>
          <w:b/>
          <w:sz w:val="24"/>
          <w:szCs w:val="24"/>
        </w:rPr>
        <w:t>28 апреля в 17:00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ДК «Современник» </w:t>
      </w:r>
      <w:r w:rsidRPr="00211190">
        <w:rPr>
          <w:rFonts w:ascii="Times New Roman" w:hAnsi="Times New Roman" w:cs="Times New Roman"/>
          <w:sz w:val="24"/>
          <w:szCs w:val="24"/>
        </w:rPr>
        <w:t>(</w:t>
      </w:r>
      <w:r w:rsidRPr="00211190">
        <w:rPr>
          <w:rFonts w:ascii="Times New Roman" w:hAnsi="Times New Roman" w:cs="Times New Roman"/>
          <w:sz w:val="24"/>
          <w:szCs w:val="24"/>
          <w:shd w:val="clear" w:color="auto" w:fill="FFFFFF"/>
        </w:rPr>
        <w:t>ул. Советской Армии, 219</w:t>
      </w:r>
      <w:r w:rsidRPr="00211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86C61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942B75">
        <w:rPr>
          <w:rFonts w:ascii="Times New Roman" w:hAnsi="Times New Roman" w:cs="Times New Roman"/>
          <w:b/>
          <w:sz w:val="24"/>
          <w:szCs w:val="24"/>
        </w:rPr>
        <w:t xml:space="preserve"> начнется гала-концерт </w:t>
      </w:r>
      <w:r w:rsidR="00F516FC">
        <w:rPr>
          <w:rFonts w:ascii="Times New Roman" w:hAnsi="Times New Roman" w:cs="Times New Roman"/>
          <w:b/>
          <w:sz w:val="24"/>
          <w:szCs w:val="24"/>
        </w:rPr>
        <w:t xml:space="preserve">открытого городского </w:t>
      </w:r>
      <w:r w:rsidR="00942B75">
        <w:rPr>
          <w:rFonts w:ascii="Times New Roman" w:hAnsi="Times New Roman" w:cs="Times New Roman"/>
          <w:b/>
          <w:sz w:val="24"/>
          <w:szCs w:val="24"/>
        </w:rPr>
        <w:t>фестиваля «Веснушка – 2017»</w:t>
      </w:r>
      <w:r w:rsidR="008452AB">
        <w:rPr>
          <w:rFonts w:ascii="Times New Roman" w:hAnsi="Times New Roman" w:cs="Times New Roman"/>
          <w:b/>
          <w:sz w:val="24"/>
          <w:szCs w:val="24"/>
        </w:rPr>
        <w:t xml:space="preserve"> - одно</w:t>
      </w:r>
      <w:r w:rsidR="00942B7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B1CD7">
        <w:rPr>
          <w:rFonts w:ascii="Times New Roman" w:hAnsi="Times New Roman" w:cs="Times New Roman"/>
          <w:b/>
          <w:sz w:val="24"/>
          <w:szCs w:val="24"/>
        </w:rPr>
        <w:t>з самых ярких событий в студ</w:t>
      </w:r>
      <w:r w:rsidR="00211190">
        <w:rPr>
          <w:rFonts w:ascii="Times New Roman" w:hAnsi="Times New Roman" w:cs="Times New Roman"/>
          <w:b/>
          <w:sz w:val="24"/>
          <w:szCs w:val="24"/>
        </w:rPr>
        <w:t xml:space="preserve">енческой жизни учащихся </w:t>
      </w:r>
      <w:proofErr w:type="spellStart"/>
      <w:r w:rsidR="00211190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  <w:r w:rsidR="00211190">
        <w:rPr>
          <w:rFonts w:ascii="Times New Roman" w:hAnsi="Times New Roman" w:cs="Times New Roman"/>
          <w:b/>
          <w:sz w:val="24"/>
          <w:szCs w:val="24"/>
        </w:rPr>
        <w:t xml:space="preserve">. Именно там будут названы </w:t>
      </w:r>
      <w:r w:rsidR="00A54C4A">
        <w:rPr>
          <w:rFonts w:ascii="Times New Roman" w:hAnsi="Times New Roman" w:cs="Times New Roman"/>
          <w:b/>
          <w:sz w:val="24"/>
          <w:szCs w:val="24"/>
        </w:rPr>
        <w:t>самые творческие</w:t>
      </w:r>
      <w:r w:rsidR="00211190">
        <w:rPr>
          <w:rFonts w:ascii="Times New Roman" w:hAnsi="Times New Roman" w:cs="Times New Roman"/>
          <w:b/>
          <w:sz w:val="24"/>
          <w:szCs w:val="24"/>
        </w:rPr>
        <w:t xml:space="preserve"> профессиональные образовательные организации области.</w:t>
      </w:r>
    </w:p>
    <w:p w:rsidR="00AE46AA" w:rsidRPr="00AE46AA" w:rsidRDefault="00AE46AA" w:rsidP="009D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Сюжет концерта </w:t>
      </w:r>
      <w:r w:rsidR="008452AB">
        <w:rPr>
          <w:rFonts w:ascii="Times New Roman" w:hAnsi="Times New Roman" w:cs="Times New Roman"/>
          <w:sz w:val="24"/>
          <w:szCs w:val="24"/>
        </w:rPr>
        <w:t>основывается на событии, случившимся</w:t>
      </w:r>
      <w:r>
        <w:rPr>
          <w:rFonts w:ascii="Times New Roman" w:hAnsi="Times New Roman" w:cs="Times New Roman"/>
          <w:sz w:val="24"/>
          <w:szCs w:val="24"/>
        </w:rPr>
        <w:t xml:space="preserve"> во время проведения обыкновенного субботника. </w:t>
      </w:r>
      <w:r w:rsidR="008452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ривычный процесс уборки территории превращается в удивительное приключение из-за необыкновенной</w:t>
      </w:r>
      <w:r w:rsidR="00F516FC">
        <w:rPr>
          <w:rFonts w:ascii="Times New Roman" w:hAnsi="Times New Roman" w:cs="Times New Roman"/>
          <w:sz w:val="24"/>
          <w:szCs w:val="24"/>
        </w:rPr>
        <w:t xml:space="preserve"> находки. Зритель увидит 16</w:t>
      </w:r>
      <w:r>
        <w:rPr>
          <w:rFonts w:ascii="Times New Roman" w:hAnsi="Times New Roman" w:cs="Times New Roman"/>
          <w:sz w:val="24"/>
          <w:szCs w:val="24"/>
        </w:rPr>
        <w:t xml:space="preserve"> студенческих номеров, </w:t>
      </w:r>
      <w:r w:rsidR="00F110C8">
        <w:rPr>
          <w:rFonts w:ascii="Times New Roman" w:hAnsi="Times New Roman" w:cs="Times New Roman"/>
          <w:sz w:val="24"/>
          <w:szCs w:val="24"/>
        </w:rPr>
        <w:t>связывать которые будет история</w:t>
      </w:r>
      <w:r w:rsidR="007373A2">
        <w:rPr>
          <w:rFonts w:ascii="Times New Roman" w:hAnsi="Times New Roman" w:cs="Times New Roman"/>
          <w:sz w:val="24"/>
          <w:szCs w:val="24"/>
        </w:rPr>
        <w:t xml:space="preserve"> загадочной игры</w:t>
      </w:r>
      <w:r w:rsidR="00F110C8">
        <w:rPr>
          <w:rFonts w:ascii="Times New Roman" w:hAnsi="Times New Roman" w:cs="Times New Roman"/>
          <w:sz w:val="24"/>
          <w:szCs w:val="24"/>
        </w:rPr>
        <w:t>. Завершится она награждением победителей фестиваля «Веснушка – 2017»</w:t>
      </w:r>
      <w:r w:rsidR="00A54C4A">
        <w:rPr>
          <w:rFonts w:ascii="Times New Roman" w:hAnsi="Times New Roman" w:cs="Times New Roman"/>
          <w:sz w:val="24"/>
          <w:szCs w:val="24"/>
        </w:rPr>
        <w:t>. Призами станут сертификаты</w:t>
      </w:r>
      <w:r w:rsidR="00F110C8">
        <w:rPr>
          <w:rFonts w:ascii="Times New Roman" w:hAnsi="Times New Roman" w:cs="Times New Roman"/>
          <w:sz w:val="24"/>
          <w:szCs w:val="24"/>
        </w:rPr>
        <w:t xml:space="preserve"> на покупку техники, которая в будущем поможет студентам создавать еще более</w:t>
      </w:r>
      <w:r w:rsidR="00A54C4A">
        <w:rPr>
          <w:rFonts w:ascii="Times New Roman" w:hAnsi="Times New Roman" w:cs="Times New Roman"/>
          <w:sz w:val="24"/>
          <w:szCs w:val="24"/>
        </w:rPr>
        <w:t xml:space="preserve"> эффектные концерты. </w:t>
      </w:r>
      <w:r w:rsidR="008452AB">
        <w:rPr>
          <w:rFonts w:ascii="Times New Roman" w:hAnsi="Times New Roman" w:cs="Times New Roman"/>
          <w:sz w:val="24"/>
          <w:szCs w:val="24"/>
        </w:rPr>
        <w:t>Лучших участников фестиваля определ</w:t>
      </w:r>
      <w:r w:rsidR="00A54C4A">
        <w:rPr>
          <w:rFonts w:ascii="Times New Roman" w:hAnsi="Times New Roman" w:cs="Times New Roman"/>
          <w:sz w:val="24"/>
          <w:szCs w:val="24"/>
        </w:rPr>
        <w:t>яли профессиональные члены жюри.</w:t>
      </w:r>
      <w:r w:rsidR="00DE7A5A">
        <w:rPr>
          <w:rFonts w:ascii="Times New Roman" w:hAnsi="Times New Roman" w:cs="Times New Roman"/>
          <w:sz w:val="24"/>
          <w:szCs w:val="24"/>
        </w:rPr>
        <w:t xml:space="preserve"> Были выбраны лауреаты 1, 2 и 3 степени, </w:t>
      </w:r>
      <w:r w:rsidR="00F516FC">
        <w:rPr>
          <w:rFonts w:ascii="Times New Roman" w:hAnsi="Times New Roman" w:cs="Times New Roman"/>
          <w:sz w:val="24"/>
          <w:szCs w:val="24"/>
        </w:rPr>
        <w:t>а также – гран-при, которых назовут на концерте.</w:t>
      </w:r>
      <w:r w:rsidR="008452AB">
        <w:rPr>
          <w:rFonts w:ascii="Times New Roman" w:hAnsi="Times New Roman" w:cs="Times New Roman"/>
          <w:sz w:val="24"/>
          <w:szCs w:val="24"/>
        </w:rPr>
        <w:t xml:space="preserve"> Кроме того в рамках гала-концерта будут награждены дипломанты и лауреаты «Веснушки – 2017», которых члены жюри выбирали на протяжении всего фестиваля. </w:t>
      </w:r>
    </w:p>
    <w:p w:rsidR="00AE46AA" w:rsidRDefault="00AE46AA" w:rsidP="009D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D6DB4">
        <w:rPr>
          <w:rFonts w:ascii="Times New Roman" w:hAnsi="Times New Roman" w:cs="Times New Roman"/>
          <w:sz w:val="24"/>
          <w:szCs w:val="24"/>
        </w:rPr>
        <w:t xml:space="preserve">В течение апреля молодые люди </w:t>
      </w:r>
      <w:r w:rsidR="00EA1DF6">
        <w:rPr>
          <w:rFonts w:ascii="Times New Roman" w:hAnsi="Times New Roman" w:cs="Times New Roman"/>
          <w:sz w:val="24"/>
          <w:szCs w:val="24"/>
        </w:rPr>
        <w:t xml:space="preserve">11 </w:t>
      </w:r>
      <w:r w:rsidR="009D6DB4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 </w:t>
      </w:r>
      <w:r w:rsidR="00D27C08">
        <w:rPr>
          <w:rFonts w:ascii="Times New Roman" w:hAnsi="Times New Roman" w:cs="Times New Roman"/>
          <w:sz w:val="24"/>
          <w:szCs w:val="24"/>
        </w:rPr>
        <w:t>создавали</w:t>
      </w:r>
      <w:r w:rsidR="00561CE9">
        <w:rPr>
          <w:rFonts w:ascii="Times New Roman" w:hAnsi="Times New Roman" w:cs="Times New Roman"/>
          <w:sz w:val="24"/>
          <w:szCs w:val="24"/>
        </w:rPr>
        <w:t xml:space="preserve"> </w:t>
      </w:r>
      <w:r w:rsidR="00F110C8">
        <w:rPr>
          <w:rFonts w:ascii="Times New Roman" w:hAnsi="Times New Roman" w:cs="Times New Roman"/>
          <w:sz w:val="24"/>
          <w:szCs w:val="24"/>
        </w:rPr>
        <w:t>полноценную концертную программу</w:t>
      </w:r>
      <w:r w:rsidR="00D27C08">
        <w:rPr>
          <w:rFonts w:ascii="Times New Roman" w:hAnsi="Times New Roman" w:cs="Times New Roman"/>
          <w:sz w:val="24"/>
          <w:szCs w:val="24"/>
        </w:rPr>
        <w:t>, в</w:t>
      </w:r>
      <w:r w:rsidR="00F110C8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="00DF078E">
        <w:rPr>
          <w:rFonts w:ascii="Times New Roman" w:hAnsi="Times New Roman" w:cs="Times New Roman"/>
          <w:sz w:val="24"/>
          <w:szCs w:val="24"/>
        </w:rPr>
        <w:t xml:space="preserve"> </w:t>
      </w:r>
      <w:r w:rsidR="00EA1DF6">
        <w:rPr>
          <w:rFonts w:ascii="Times New Roman" w:hAnsi="Times New Roman" w:cs="Times New Roman"/>
          <w:sz w:val="24"/>
          <w:szCs w:val="24"/>
        </w:rPr>
        <w:t>представляли членам жюри свои таланты</w:t>
      </w:r>
      <w:r w:rsidR="00DF078E">
        <w:rPr>
          <w:rFonts w:ascii="Times New Roman" w:hAnsi="Times New Roman" w:cs="Times New Roman"/>
          <w:sz w:val="24"/>
          <w:szCs w:val="24"/>
        </w:rPr>
        <w:t xml:space="preserve"> в 223 номерах</w:t>
      </w:r>
      <w:r w:rsidR="00EA1DF6">
        <w:rPr>
          <w:rFonts w:ascii="Times New Roman" w:hAnsi="Times New Roman" w:cs="Times New Roman"/>
          <w:sz w:val="24"/>
          <w:szCs w:val="24"/>
        </w:rPr>
        <w:t xml:space="preserve"> </w:t>
      </w:r>
      <w:r w:rsidR="00F516FC">
        <w:rPr>
          <w:rFonts w:ascii="Times New Roman" w:hAnsi="Times New Roman" w:cs="Times New Roman"/>
          <w:sz w:val="24"/>
          <w:szCs w:val="24"/>
        </w:rPr>
        <w:t>музыкального</w:t>
      </w:r>
      <w:r w:rsidR="00DF078E">
        <w:rPr>
          <w:rFonts w:ascii="Times New Roman" w:hAnsi="Times New Roman" w:cs="Times New Roman"/>
          <w:sz w:val="24"/>
          <w:szCs w:val="24"/>
        </w:rPr>
        <w:t>, танцевального</w:t>
      </w:r>
      <w:r w:rsidR="00F516FC">
        <w:rPr>
          <w:rFonts w:ascii="Times New Roman" w:hAnsi="Times New Roman" w:cs="Times New Roman"/>
          <w:sz w:val="24"/>
          <w:szCs w:val="24"/>
        </w:rPr>
        <w:t>, театрального направлениях,</w:t>
      </w:r>
      <w:r w:rsidR="00EA1DF6">
        <w:rPr>
          <w:rFonts w:ascii="Times New Roman" w:hAnsi="Times New Roman" w:cs="Times New Roman"/>
          <w:sz w:val="24"/>
          <w:szCs w:val="24"/>
        </w:rPr>
        <w:t xml:space="preserve"> оригинальном жанре, а также в режиссуре. Тематических рамок </w:t>
      </w:r>
      <w:r w:rsidR="00F110C8">
        <w:rPr>
          <w:rFonts w:ascii="Times New Roman" w:hAnsi="Times New Roman" w:cs="Times New Roman"/>
          <w:sz w:val="24"/>
          <w:szCs w:val="24"/>
        </w:rPr>
        <w:t>у студентов</w:t>
      </w:r>
      <w:r w:rsidR="00EA1DF6">
        <w:rPr>
          <w:rFonts w:ascii="Times New Roman" w:hAnsi="Times New Roman" w:cs="Times New Roman"/>
          <w:sz w:val="24"/>
          <w:szCs w:val="24"/>
        </w:rPr>
        <w:t xml:space="preserve"> не было, поэтому этот год порадовал зрителей разнообразием </w:t>
      </w:r>
      <w:r w:rsidR="005138E8">
        <w:rPr>
          <w:rFonts w:ascii="Times New Roman" w:hAnsi="Times New Roman" w:cs="Times New Roman"/>
          <w:sz w:val="24"/>
          <w:szCs w:val="24"/>
        </w:rPr>
        <w:t xml:space="preserve">не только номеров, но и идей по построению концерта. Стиляги, фантастические животные, экология, </w:t>
      </w:r>
      <w:r>
        <w:rPr>
          <w:rFonts w:ascii="Times New Roman" w:hAnsi="Times New Roman" w:cs="Times New Roman"/>
          <w:sz w:val="24"/>
          <w:szCs w:val="24"/>
        </w:rPr>
        <w:t>телешоу – все это встречалось в рамках фестиваля «Веснушка – 2017».</w:t>
      </w:r>
    </w:p>
    <w:p w:rsidR="00EA1DF6" w:rsidRDefault="00AE46AA" w:rsidP="009D6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2AB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F110C8">
        <w:rPr>
          <w:rFonts w:ascii="Times New Roman" w:hAnsi="Times New Roman" w:cs="Times New Roman"/>
          <w:sz w:val="24"/>
          <w:szCs w:val="24"/>
        </w:rPr>
        <w:t>номеров концертов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8452AB">
        <w:rPr>
          <w:rFonts w:ascii="Times New Roman" w:hAnsi="Times New Roman" w:cs="Times New Roman"/>
          <w:sz w:val="24"/>
          <w:szCs w:val="24"/>
        </w:rPr>
        <w:t>выросло. Одна из причин этого</w:t>
      </w:r>
      <w:r>
        <w:rPr>
          <w:rFonts w:ascii="Times New Roman" w:hAnsi="Times New Roman" w:cs="Times New Roman"/>
          <w:sz w:val="24"/>
          <w:szCs w:val="24"/>
        </w:rPr>
        <w:t xml:space="preserve"> – мастер-классы по</w:t>
      </w:r>
      <w:r w:rsidR="008452AB">
        <w:rPr>
          <w:rFonts w:ascii="Times New Roman" w:hAnsi="Times New Roman" w:cs="Times New Roman"/>
          <w:sz w:val="24"/>
          <w:szCs w:val="24"/>
        </w:rPr>
        <w:t xml:space="preserve"> направлениям фестиваля, которые</w:t>
      </w:r>
      <w:r>
        <w:rPr>
          <w:rFonts w:ascii="Times New Roman" w:hAnsi="Times New Roman" w:cs="Times New Roman"/>
          <w:sz w:val="24"/>
          <w:szCs w:val="24"/>
        </w:rPr>
        <w:t xml:space="preserve"> проводили до старта концертной части «Веснушки»</w:t>
      </w:r>
      <w:r w:rsidR="00F110C8">
        <w:rPr>
          <w:rFonts w:ascii="Times New Roman" w:hAnsi="Times New Roman" w:cs="Times New Roman"/>
          <w:sz w:val="24"/>
          <w:szCs w:val="24"/>
        </w:rPr>
        <w:t xml:space="preserve">. Преподаватели </w:t>
      </w:r>
      <w:r w:rsidR="00F516FC">
        <w:rPr>
          <w:rFonts w:ascii="Times New Roman" w:hAnsi="Times New Roman" w:cs="Times New Roman"/>
          <w:sz w:val="24"/>
          <w:szCs w:val="24"/>
        </w:rPr>
        <w:t>хореографии</w:t>
      </w:r>
      <w:r w:rsidR="00F110C8">
        <w:rPr>
          <w:rFonts w:ascii="Times New Roman" w:hAnsi="Times New Roman" w:cs="Times New Roman"/>
          <w:sz w:val="24"/>
          <w:szCs w:val="24"/>
        </w:rPr>
        <w:t xml:space="preserve">, вокала, профессиональные актеры и режиссеры рассказывали </w:t>
      </w:r>
      <w:r w:rsidR="008452AB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F110C8">
        <w:rPr>
          <w:rFonts w:ascii="Times New Roman" w:hAnsi="Times New Roman" w:cs="Times New Roman"/>
          <w:sz w:val="24"/>
          <w:szCs w:val="24"/>
        </w:rPr>
        <w:t xml:space="preserve">основы их направления деятельности и консультировали студентов в построении их номеров. </w:t>
      </w:r>
    </w:p>
    <w:p w:rsidR="00373CA4" w:rsidRDefault="00A05212" w:rsidP="0073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Нововведение прошлого года также сохранилось и в этом году – конкурсный день по направлениям фестиваля. Он</w:t>
      </w:r>
      <w:r w:rsidR="007373A2">
        <w:rPr>
          <w:rFonts w:ascii="Times New Roman" w:hAnsi="Times New Roman" w:cs="Times New Roman"/>
          <w:sz w:val="24"/>
          <w:szCs w:val="24"/>
        </w:rPr>
        <w:t xml:space="preserve"> был организован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A2" w:rsidRPr="00AB680D">
        <w:rPr>
          <w:rFonts w:ascii="Times New Roman" w:hAnsi="Times New Roman" w:cs="Times New Roman"/>
          <w:sz w:val="24"/>
          <w:szCs w:val="24"/>
        </w:rPr>
        <w:t xml:space="preserve">для творческих объединений и индивидуальных исполнителей,  чьи номера не вошли в конкурсные концерты </w:t>
      </w:r>
      <w:proofErr w:type="spellStart"/>
      <w:r w:rsidR="007373A2" w:rsidRPr="00AB680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7373A2" w:rsidRPr="00AB680D">
        <w:rPr>
          <w:rFonts w:ascii="Times New Roman" w:hAnsi="Times New Roman" w:cs="Times New Roman"/>
          <w:sz w:val="24"/>
          <w:szCs w:val="24"/>
        </w:rPr>
        <w:t xml:space="preserve"> или представляющий образовательные организации, которые не подавали заявки на участие в конкурсных концертных мероприятиях.</w:t>
      </w:r>
      <w:r w:rsidR="007373A2">
        <w:rPr>
          <w:rFonts w:ascii="Times New Roman" w:hAnsi="Times New Roman" w:cs="Times New Roman"/>
          <w:sz w:val="24"/>
          <w:szCs w:val="24"/>
        </w:rPr>
        <w:t xml:space="preserve"> В этом году на конкурсном дне было представлено 52 номера, что в два раза больше прошлогоднего числа участников. 5 номеров конкурсного дня вошли в программу гала-концерта фестиваля. </w:t>
      </w:r>
    </w:p>
    <w:p w:rsidR="008452AB" w:rsidRPr="007373A2" w:rsidRDefault="008452AB" w:rsidP="00737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Впервые в фестивале</w:t>
      </w:r>
      <w:r w:rsidR="00F516FC">
        <w:rPr>
          <w:rFonts w:ascii="Times New Roman" w:hAnsi="Times New Roman" w:cs="Times New Roman"/>
          <w:sz w:val="24"/>
          <w:szCs w:val="24"/>
        </w:rPr>
        <w:t xml:space="preserve"> в качестве гостя</w:t>
      </w:r>
      <w:r>
        <w:rPr>
          <w:rFonts w:ascii="Times New Roman" w:hAnsi="Times New Roman" w:cs="Times New Roman"/>
          <w:sz w:val="24"/>
          <w:szCs w:val="24"/>
        </w:rPr>
        <w:t xml:space="preserve"> принял участие </w:t>
      </w:r>
      <w:r w:rsidR="0091212E">
        <w:rPr>
          <w:rFonts w:ascii="Times New Roman" w:hAnsi="Times New Roman" w:cs="Times New Roman"/>
          <w:sz w:val="24"/>
          <w:szCs w:val="24"/>
        </w:rPr>
        <w:t>Тольяттинский медицинский колледж, что позволяет говорить о расширении географии «Веснушки» и уже</w:t>
      </w:r>
      <w:r w:rsidR="00F516FC">
        <w:rPr>
          <w:rFonts w:ascii="Times New Roman" w:hAnsi="Times New Roman" w:cs="Times New Roman"/>
          <w:sz w:val="24"/>
          <w:szCs w:val="24"/>
        </w:rPr>
        <w:t xml:space="preserve"> её</w:t>
      </w:r>
      <w:bookmarkStart w:id="0" w:name="_GoBack"/>
      <w:bookmarkEnd w:id="0"/>
      <w:r w:rsidR="0091212E">
        <w:rPr>
          <w:rFonts w:ascii="Times New Roman" w:hAnsi="Times New Roman" w:cs="Times New Roman"/>
          <w:sz w:val="24"/>
          <w:szCs w:val="24"/>
        </w:rPr>
        <w:t xml:space="preserve"> </w:t>
      </w:r>
      <w:r w:rsidR="0091212E">
        <w:rPr>
          <w:rFonts w:ascii="Times New Roman" w:hAnsi="Times New Roman" w:cs="Times New Roman"/>
          <w:sz w:val="24"/>
          <w:szCs w:val="24"/>
        </w:rPr>
        <w:lastRenderedPageBreak/>
        <w:t>областном</w:t>
      </w:r>
      <w:r w:rsidR="000C6D5B">
        <w:rPr>
          <w:rFonts w:ascii="Times New Roman" w:hAnsi="Times New Roman" w:cs="Times New Roman"/>
          <w:sz w:val="24"/>
          <w:szCs w:val="24"/>
        </w:rPr>
        <w:t xml:space="preserve"> статусе конкурса. Кроме того, такая активность студентов </w:t>
      </w:r>
      <w:proofErr w:type="spellStart"/>
      <w:r w:rsidR="000C6D5B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0C6D5B">
        <w:rPr>
          <w:rFonts w:ascii="Times New Roman" w:hAnsi="Times New Roman" w:cs="Times New Roman"/>
          <w:sz w:val="24"/>
          <w:szCs w:val="24"/>
        </w:rPr>
        <w:t xml:space="preserve"> подтверждает необходимость проведения фестиваля для творческой реализации молодежи города.</w:t>
      </w:r>
    </w:p>
    <w:p w:rsidR="00931E6A" w:rsidRPr="008A7EB1" w:rsidRDefault="00931E6A" w:rsidP="00931E6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931E6A" w:rsidRPr="008A7EB1" w:rsidRDefault="00931E6A" w:rsidP="00931E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8A7EB1">
        <w:rPr>
          <w:rFonts w:ascii="Times New Roman" w:hAnsi="Times New Roman" w:cs="Times New Roman"/>
          <w:b/>
        </w:rPr>
        <w:t xml:space="preserve">Приглашаем принять участие в мероприятии и просим оказать помощь в распространении информации через ваши информационные каналы. </w:t>
      </w:r>
    </w:p>
    <w:p w:rsidR="008452AB" w:rsidRDefault="00931E6A" w:rsidP="007373A2">
      <w:pPr>
        <w:pStyle w:val="a3"/>
        <w:tabs>
          <w:tab w:val="left" w:pos="567"/>
        </w:tabs>
        <w:spacing w:line="360" w:lineRule="auto"/>
        <w:ind w:left="0" w:right="-1" w:firstLine="567"/>
        <w:jc w:val="both"/>
      </w:pPr>
      <w:r w:rsidRPr="008A7EB1">
        <w:rPr>
          <w:rFonts w:ascii="Times New Roman" w:hAnsi="Times New Roman" w:cs="Times New Roman"/>
        </w:rPr>
        <w:t>Дополнительная информация: Наталья Денисова, главный специалист информационно-аналитического отдела МБУ г.о. Самара «СДМ», 8(846) 341-45-17, 8 (987) 953-78-08, e-</w:t>
      </w:r>
      <w:proofErr w:type="spellStart"/>
      <w:r w:rsidRPr="008A7EB1">
        <w:rPr>
          <w:rFonts w:ascii="Times New Roman" w:hAnsi="Times New Roman" w:cs="Times New Roman"/>
        </w:rPr>
        <w:t>mail</w:t>
      </w:r>
      <w:proofErr w:type="spellEnd"/>
      <w:r w:rsidRPr="008A7EB1">
        <w:rPr>
          <w:rFonts w:ascii="Times New Roman" w:hAnsi="Times New Roman" w:cs="Times New Roman"/>
        </w:rPr>
        <w:t xml:space="preserve">: </w:t>
      </w:r>
      <w:r w:rsidRPr="008A7EB1">
        <w:rPr>
          <w:rFonts w:ascii="Times New Roman" w:hAnsi="Times New Roman" w:cs="Times New Roman"/>
          <w:lang w:val="en-US"/>
        </w:rPr>
        <w:t>public</w:t>
      </w:r>
      <w:r w:rsidRPr="008A7EB1">
        <w:rPr>
          <w:rFonts w:ascii="Times New Roman" w:hAnsi="Times New Roman" w:cs="Times New Roman"/>
        </w:rPr>
        <w:t>@</w:t>
      </w:r>
      <w:proofErr w:type="spellStart"/>
      <w:r w:rsidRPr="008A7EB1">
        <w:rPr>
          <w:rFonts w:ascii="Times New Roman" w:hAnsi="Times New Roman" w:cs="Times New Roman"/>
          <w:lang w:val="en-US"/>
        </w:rPr>
        <w:t>samdm</w:t>
      </w:r>
      <w:proofErr w:type="spellEnd"/>
      <w:r w:rsidRPr="008A7EB1">
        <w:rPr>
          <w:rFonts w:ascii="Times New Roman" w:hAnsi="Times New Roman" w:cs="Times New Roman"/>
        </w:rPr>
        <w:t>.</w:t>
      </w:r>
      <w:proofErr w:type="spellStart"/>
      <w:r w:rsidRPr="008A7EB1">
        <w:rPr>
          <w:rFonts w:ascii="Times New Roman" w:hAnsi="Times New Roman" w:cs="Times New Roman"/>
          <w:lang w:val="en-US"/>
        </w:rPr>
        <w:t>ru</w:t>
      </w:r>
      <w:proofErr w:type="spellEnd"/>
      <w:r w:rsidR="00C94AA9">
        <w:rPr>
          <w:rFonts w:ascii="Times New Roman" w:hAnsi="Times New Roman" w:cs="Times New Roman"/>
        </w:rPr>
        <w:t>,</w:t>
      </w:r>
      <w:r w:rsidRPr="008A7EB1">
        <w:rPr>
          <w:rFonts w:ascii="Times New Roman" w:hAnsi="Times New Roman" w:cs="Times New Roman"/>
        </w:rPr>
        <w:t xml:space="preserve"> на официальном</w:t>
      </w:r>
      <w:r w:rsidR="00C94AA9">
        <w:rPr>
          <w:rFonts w:ascii="Times New Roman" w:hAnsi="Times New Roman" w:cs="Times New Roman"/>
        </w:rPr>
        <w:t xml:space="preserve"> </w:t>
      </w:r>
      <w:r w:rsidRPr="008A7EB1">
        <w:rPr>
          <w:rFonts w:ascii="Times New Roman" w:hAnsi="Times New Roman" w:cs="Times New Roman"/>
        </w:rPr>
        <w:t xml:space="preserve">сайте </w:t>
      </w:r>
      <w:hyperlink r:id="rId6" w:history="1">
        <w:r w:rsidR="00C94AA9" w:rsidRPr="00970418">
          <w:rPr>
            <w:rStyle w:val="a4"/>
            <w:rFonts w:ascii="Times New Roman" w:hAnsi="Times New Roman" w:cs="Times New Roman"/>
          </w:rPr>
          <w:t>http://samdm.ru/</w:t>
        </w:r>
      </w:hyperlink>
      <w:r w:rsidR="00C94AA9">
        <w:rPr>
          <w:rFonts w:ascii="Times New Roman" w:hAnsi="Times New Roman" w:cs="Times New Roman"/>
        </w:rPr>
        <w:t xml:space="preserve"> или в социальной сети Вконтакте </w:t>
      </w:r>
      <w:hyperlink r:id="rId7" w:history="1">
        <w:r w:rsidR="00C94AA9" w:rsidRPr="00970418">
          <w:rPr>
            <w:rStyle w:val="a4"/>
            <w:rFonts w:ascii="Times New Roman" w:hAnsi="Times New Roman" w:cs="Times New Roman"/>
          </w:rPr>
          <w:t>https://vk.com/sdmsamara</w:t>
        </w:r>
      </w:hyperlink>
    </w:p>
    <w:sectPr w:rsidR="008452AB" w:rsidSect="005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9FF"/>
    <w:rsid w:val="000C6D5B"/>
    <w:rsid w:val="0019257E"/>
    <w:rsid w:val="001A7A56"/>
    <w:rsid w:val="001B49FF"/>
    <w:rsid w:val="00211190"/>
    <w:rsid w:val="002E0CCF"/>
    <w:rsid w:val="00373CA4"/>
    <w:rsid w:val="00450927"/>
    <w:rsid w:val="005138E8"/>
    <w:rsid w:val="00561CE9"/>
    <w:rsid w:val="00590637"/>
    <w:rsid w:val="006276A5"/>
    <w:rsid w:val="006520C2"/>
    <w:rsid w:val="007373A2"/>
    <w:rsid w:val="0081174E"/>
    <w:rsid w:val="008452AB"/>
    <w:rsid w:val="0091212E"/>
    <w:rsid w:val="00931E6A"/>
    <w:rsid w:val="00942B75"/>
    <w:rsid w:val="009D6DB4"/>
    <w:rsid w:val="00A0441C"/>
    <w:rsid w:val="00A05212"/>
    <w:rsid w:val="00A54C4A"/>
    <w:rsid w:val="00AE46AA"/>
    <w:rsid w:val="00B26A58"/>
    <w:rsid w:val="00B37DFA"/>
    <w:rsid w:val="00B861EF"/>
    <w:rsid w:val="00C94AA9"/>
    <w:rsid w:val="00CF70D2"/>
    <w:rsid w:val="00D27C08"/>
    <w:rsid w:val="00D6359A"/>
    <w:rsid w:val="00DE7A5A"/>
    <w:rsid w:val="00DF078E"/>
    <w:rsid w:val="00E005F2"/>
    <w:rsid w:val="00E8171F"/>
    <w:rsid w:val="00E95B54"/>
    <w:rsid w:val="00EA1DF6"/>
    <w:rsid w:val="00EB1CD7"/>
    <w:rsid w:val="00F110C8"/>
    <w:rsid w:val="00F516FC"/>
    <w:rsid w:val="00FD5D38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A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D6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dms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m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asus-sdm-2</dc:creator>
  <cp:keywords/>
  <dc:description/>
  <cp:lastModifiedBy>Яна</cp:lastModifiedBy>
  <cp:revision>14</cp:revision>
  <cp:lastPrinted>2017-04-26T12:20:00Z</cp:lastPrinted>
  <dcterms:created xsi:type="dcterms:W3CDTF">2016-05-04T14:27:00Z</dcterms:created>
  <dcterms:modified xsi:type="dcterms:W3CDTF">2017-04-26T12:35:00Z</dcterms:modified>
</cp:coreProperties>
</file>